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9B0" w:rsidRDefault="00F079B0" w:rsidP="00F079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CB1F0E0" wp14:editId="0172AE40">
            <wp:extent cx="1125822" cy="14144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533" cy="143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9B0" w:rsidRDefault="00F079B0" w:rsidP="00F079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СОВЕТ депутатов калининского района </w:t>
      </w:r>
    </w:p>
    <w:p w:rsidR="00F079B0" w:rsidRDefault="00F079B0" w:rsidP="00F079B0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города челябинска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F079B0" w:rsidTr="00F079B0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079B0" w:rsidRDefault="00F079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aps/>
                <w:sz w:val="28"/>
                <w:szCs w:val="28"/>
                <w:lang w:eastAsia="ru-RU"/>
              </w:rPr>
            </w:pPr>
          </w:p>
        </w:tc>
      </w:tr>
    </w:tbl>
    <w:p w:rsidR="007B7E65" w:rsidRPr="007B7E65" w:rsidRDefault="007B7E65" w:rsidP="007B7E6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/>
          <w:caps/>
          <w:spacing w:val="20"/>
          <w:sz w:val="28"/>
          <w:szCs w:val="28"/>
          <w:lang w:eastAsia="ru-RU"/>
        </w:rPr>
      </w:pPr>
      <w:r w:rsidRPr="007B7E65">
        <w:rPr>
          <w:rFonts w:ascii="Times New Roman" w:eastAsia="Times New Roman" w:hAnsi="Times New Roman"/>
          <w:b/>
          <w:bCs/>
          <w:i/>
          <w:caps/>
          <w:spacing w:val="20"/>
          <w:sz w:val="28"/>
          <w:szCs w:val="28"/>
          <w:lang w:eastAsia="ru-RU"/>
        </w:rPr>
        <w:t>ПРОЕКТ</w:t>
      </w:r>
    </w:p>
    <w:p w:rsidR="007B7E65" w:rsidRDefault="007B7E65" w:rsidP="00F079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</w:pPr>
    </w:p>
    <w:p w:rsidR="00F079B0" w:rsidRDefault="00F079B0" w:rsidP="00F079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  <w:t>р е ш е н и е</w:t>
      </w:r>
    </w:p>
    <w:p w:rsidR="00F079B0" w:rsidRDefault="00F079B0" w:rsidP="00F079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F079B0" w:rsidRPr="007B7E65" w:rsidRDefault="00A5033F" w:rsidP="00F079B0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7B7E65">
        <w:rPr>
          <w:rFonts w:ascii="Times New Roman" w:eastAsia="Times New Roman" w:hAnsi="Times New Roman"/>
          <w:sz w:val="25"/>
          <w:szCs w:val="25"/>
          <w:lang w:eastAsia="ru-RU"/>
        </w:rPr>
        <w:t xml:space="preserve">от </w:t>
      </w:r>
      <w:r w:rsidR="007B7E65" w:rsidRPr="007B7E65">
        <w:rPr>
          <w:rFonts w:ascii="Times New Roman" w:eastAsia="Times New Roman" w:hAnsi="Times New Roman"/>
          <w:sz w:val="25"/>
          <w:szCs w:val="25"/>
          <w:lang w:eastAsia="ru-RU"/>
        </w:rPr>
        <w:t>_</w:t>
      </w:r>
      <w:proofErr w:type="gramStart"/>
      <w:r w:rsidR="007B7E65" w:rsidRPr="007B7E65">
        <w:rPr>
          <w:rFonts w:ascii="Times New Roman" w:eastAsia="Times New Roman" w:hAnsi="Times New Roman"/>
          <w:sz w:val="25"/>
          <w:szCs w:val="25"/>
          <w:lang w:eastAsia="ru-RU"/>
        </w:rPr>
        <w:t>_</w:t>
      </w:r>
      <w:r w:rsidRPr="007B7E65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 w:rsidR="007B7E65" w:rsidRPr="007B7E65">
        <w:rPr>
          <w:rFonts w:ascii="Times New Roman" w:eastAsia="Times New Roman" w:hAnsi="Times New Roman"/>
          <w:sz w:val="25"/>
          <w:szCs w:val="25"/>
          <w:lang w:eastAsia="ru-RU"/>
        </w:rPr>
        <w:t>_</w:t>
      </w:r>
      <w:proofErr w:type="gramEnd"/>
      <w:r w:rsidR="007B7E65" w:rsidRPr="007B7E65">
        <w:rPr>
          <w:rFonts w:ascii="Times New Roman" w:eastAsia="Times New Roman" w:hAnsi="Times New Roman"/>
          <w:sz w:val="25"/>
          <w:szCs w:val="25"/>
          <w:lang w:eastAsia="ru-RU"/>
        </w:rPr>
        <w:t>_</w:t>
      </w:r>
      <w:r w:rsidR="00504EA0" w:rsidRPr="007B7E65">
        <w:rPr>
          <w:rFonts w:ascii="Times New Roman" w:eastAsia="Times New Roman" w:hAnsi="Times New Roman"/>
          <w:sz w:val="25"/>
          <w:szCs w:val="25"/>
          <w:lang w:eastAsia="ru-RU"/>
        </w:rPr>
        <w:t>.202</w:t>
      </w:r>
      <w:r w:rsidR="007B7E65" w:rsidRPr="007B7E65">
        <w:rPr>
          <w:rFonts w:ascii="Times New Roman" w:eastAsia="Times New Roman" w:hAnsi="Times New Roman"/>
          <w:sz w:val="25"/>
          <w:szCs w:val="25"/>
          <w:lang w:eastAsia="ru-RU"/>
        </w:rPr>
        <w:t>4</w:t>
      </w:r>
      <w:r w:rsidR="00504EA0" w:rsidRPr="007B7E65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504EA0" w:rsidRPr="007B7E65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504EA0" w:rsidRPr="007B7E65"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                                                                         </w:t>
      </w:r>
      <w:r w:rsidR="007B7E65">
        <w:rPr>
          <w:rFonts w:ascii="Times New Roman" w:eastAsia="Times New Roman" w:hAnsi="Times New Roman"/>
          <w:sz w:val="25"/>
          <w:szCs w:val="25"/>
          <w:lang w:eastAsia="ru-RU"/>
        </w:rPr>
        <w:t xml:space="preserve">    </w:t>
      </w:r>
      <w:r w:rsidR="00504EA0" w:rsidRPr="007B7E65">
        <w:rPr>
          <w:rFonts w:ascii="Times New Roman" w:eastAsia="Times New Roman" w:hAnsi="Times New Roman"/>
          <w:sz w:val="25"/>
          <w:szCs w:val="25"/>
          <w:lang w:eastAsia="ru-RU"/>
        </w:rPr>
        <w:t xml:space="preserve"> № </w:t>
      </w:r>
      <w:r w:rsidR="007B7E65" w:rsidRPr="007B7E65">
        <w:rPr>
          <w:rFonts w:ascii="Times New Roman" w:eastAsia="Times New Roman" w:hAnsi="Times New Roman"/>
          <w:sz w:val="25"/>
          <w:szCs w:val="25"/>
          <w:lang w:eastAsia="ru-RU"/>
        </w:rPr>
        <w:t>__</w:t>
      </w:r>
      <w:r w:rsidR="00504EA0" w:rsidRPr="007B7E65">
        <w:rPr>
          <w:rFonts w:ascii="Times New Roman" w:eastAsia="Times New Roman" w:hAnsi="Times New Roman"/>
          <w:sz w:val="25"/>
          <w:szCs w:val="25"/>
          <w:lang w:eastAsia="ru-RU"/>
        </w:rPr>
        <w:t>/</w:t>
      </w:r>
      <w:r w:rsidR="007B7E65" w:rsidRPr="007B7E65">
        <w:rPr>
          <w:rFonts w:ascii="Times New Roman" w:eastAsia="Times New Roman" w:hAnsi="Times New Roman"/>
          <w:sz w:val="25"/>
          <w:szCs w:val="25"/>
          <w:lang w:eastAsia="ru-RU"/>
        </w:rPr>
        <w:t>__</w:t>
      </w:r>
    </w:p>
    <w:p w:rsidR="00F079B0" w:rsidRPr="007B7E65" w:rsidRDefault="00F079B0" w:rsidP="00F079B0">
      <w:pPr>
        <w:spacing w:after="1" w:line="220" w:lineRule="atLeast"/>
        <w:ind w:right="5953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F079B0" w:rsidRPr="007B7E65" w:rsidRDefault="00A5033F" w:rsidP="00F80A52">
      <w:pPr>
        <w:tabs>
          <w:tab w:val="left" w:pos="5529"/>
        </w:tabs>
        <w:spacing w:after="1" w:line="220" w:lineRule="atLeast"/>
        <w:ind w:right="4818"/>
        <w:jc w:val="both"/>
        <w:rPr>
          <w:rFonts w:ascii="Times New Roman" w:hAnsi="Times New Roman"/>
          <w:sz w:val="25"/>
          <w:szCs w:val="25"/>
        </w:rPr>
      </w:pPr>
      <w:r w:rsidRPr="007B7E65">
        <w:rPr>
          <w:rFonts w:ascii="Times New Roman" w:eastAsia="Times New Roman" w:hAnsi="Times New Roman"/>
          <w:sz w:val="25"/>
          <w:szCs w:val="25"/>
          <w:lang w:eastAsia="ru-RU"/>
        </w:rPr>
        <w:t>О внесении изменений в решение Совета депутатов Калининского района города Челябинска от 28.12.202</w:t>
      </w:r>
      <w:r w:rsidR="00256CF2" w:rsidRPr="007B7E65">
        <w:rPr>
          <w:rFonts w:ascii="Times New Roman" w:eastAsia="Times New Roman" w:hAnsi="Times New Roman"/>
          <w:sz w:val="25"/>
          <w:szCs w:val="25"/>
          <w:lang w:eastAsia="ru-RU"/>
        </w:rPr>
        <w:t>0</w:t>
      </w:r>
      <w:r w:rsidRPr="007B7E65">
        <w:rPr>
          <w:rFonts w:ascii="Times New Roman" w:eastAsia="Times New Roman" w:hAnsi="Times New Roman"/>
          <w:sz w:val="25"/>
          <w:szCs w:val="25"/>
          <w:lang w:eastAsia="ru-RU"/>
        </w:rPr>
        <w:t xml:space="preserve"> № 19/5 «Об утверждении </w:t>
      </w:r>
      <w:r w:rsidR="00F079B0" w:rsidRPr="007B7E65">
        <w:rPr>
          <w:rFonts w:ascii="Times New Roman" w:eastAsia="Times New Roman" w:hAnsi="Times New Roman"/>
          <w:sz w:val="25"/>
          <w:szCs w:val="25"/>
          <w:lang w:eastAsia="ru-RU"/>
        </w:rPr>
        <w:t>Положени</w:t>
      </w:r>
      <w:r w:rsidRPr="007B7E65">
        <w:rPr>
          <w:rFonts w:ascii="Times New Roman" w:eastAsia="Times New Roman" w:hAnsi="Times New Roman"/>
          <w:sz w:val="25"/>
          <w:szCs w:val="25"/>
          <w:lang w:eastAsia="ru-RU"/>
        </w:rPr>
        <w:t>я</w:t>
      </w:r>
      <w:r w:rsidR="00F079B0" w:rsidRPr="007B7E65">
        <w:rPr>
          <w:rFonts w:ascii="Times New Roman" w:eastAsia="Times New Roman" w:hAnsi="Times New Roman"/>
          <w:sz w:val="25"/>
          <w:szCs w:val="25"/>
          <w:lang w:eastAsia="ru-RU"/>
        </w:rPr>
        <w:t xml:space="preserve"> о</w:t>
      </w:r>
      <w:r w:rsidR="00D51B78" w:rsidRPr="007B7E65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F079B0" w:rsidRPr="007B7E65">
        <w:rPr>
          <w:rFonts w:ascii="Times New Roman" w:eastAsia="Times New Roman" w:hAnsi="Times New Roman"/>
          <w:sz w:val="25"/>
          <w:szCs w:val="25"/>
          <w:lang w:eastAsia="ru-RU"/>
        </w:rPr>
        <w:t xml:space="preserve">реализации Закона Челябинской области «О </w:t>
      </w:r>
      <w:proofErr w:type="gramStart"/>
      <w:r w:rsidR="003D67A4" w:rsidRPr="007B7E65">
        <w:rPr>
          <w:rFonts w:ascii="Times New Roman" w:eastAsia="Times New Roman" w:hAnsi="Times New Roman"/>
          <w:sz w:val="25"/>
          <w:szCs w:val="25"/>
          <w:lang w:eastAsia="ru-RU"/>
        </w:rPr>
        <w:t>н</w:t>
      </w:r>
      <w:r w:rsidR="00F079B0" w:rsidRPr="007B7E65">
        <w:rPr>
          <w:rFonts w:ascii="Times New Roman" w:eastAsia="Times New Roman" w:hAnsi="Times New Roman"/>
          <w:sz w:val="25"/>
          <w:szCs w:val="25"/>
          <w:lang w:eastAsia="ru-RU"/>
        </w:rPr>
        <w:t>екоторых  вопросах</w:t>
      </w:r>
      <w:proofErr w:type="gramEnd"/>
      <w:r w:rsidR="00F079B0" w:rsidRPr="007B7E65">
        <w:rPr>
          <w:rFonts w:ascii="Times New Roman" w:eastAsia="Times New Roman" w:hAnsi="Times New Roman"/>
          <w:sz w:val="25"/>
          <w:szCs w:val="25"/>
          <w:lang w:eastAsia="ru-RU"/>
        </w:rPr>
        <w:t xml:space="preserve"> правового, регулирования отношений, связанных с  инициативными проектами, выдвигаемыми для получения финансовой поддержки за счет межбюджетных трансфертов из областного бюджета» на территории</w:t>
      </w:r>
      <w:r w:rsidR="00F079B0" w:rsidRPr="007B7E65">
        <w:rPr>
          <w:rFonts w:ascii="Times New Roman" w:hAnsi="Times New Roman"/>
          <w:sz w:val="25"/>
          <w:szCs w:val="25"/>
        </w:rPr>
        <w:t xml:space="preserve"> Калининского района города Челябинска</w:t>
      </w:r>
      <w:r w:rsidR="00ED22CD" w:rsidRPr="007B7E65">
        <w:rPr>
          <w:rFonts w:ascii="Times New Roman" w:hAnsi="Times New Roman"/>
          <w:sz w:val="25"/>
          <w:szCs w:val="25"/>
        </w:rPr>
        <w:t>»</w:t>
      </w:r>
      <w:r w:rsidR="00F079B0" w:rsidRPr="007B7E65">
        <w:rPr>
          <w:rFonts w:ascii="Times New Roman" w:hAnsi="Times New Roman"/>
          <w:sz w:val="25"/>
          <w:szCs w:val="25"/>
        </w:rPr>
        <w:t xml:space="preserve"> </w:t>
      </w:r>
    </w:p>
    <w:p w:rsidR="00F079B0" w:rsidRPr="007B7E65" w:rsidRDefault="00F079B0" w:rsidP="003D67A4">
      <w:pPr>
        <w:autoSpaceDE w:val="0"/>
        <w:autoSpaceDN w:val="0"/>
        <w:adjustRightInd w:val="0"/>
        <w:spacing w:after="0" w:line="240" w:lineRule="auto"/>
        <w:ind w:right="4535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F079B0" w:rsidRPr="007B7E65" w:rsidRDefault="00F079B0" w:rsidP="003D6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B7E65">
        <w:rPr>
          <w:rFonts w:ascii="Times New Roman" w:hAnsi="Times New Roman"/>
          <w:sz w:val="25"/>
          <w:szCs w:val="25"/>
        </w:rPr>
        <w:t xml:space="preserve">В соответствии с  Бюджетным кодексом Российской Федерации, Федеральным </w:t>
      </w:r>
      <w:hyperlink r:id="rId9" w:history="1">
        <w:r w:rsidRPr="007B7E65">
          <w:rPr>
            <w:rStyle w:val="a3"/>
            <w:rFonts w:ascii="Times New Roman" w:hAnsi="Times New Roman"/>
            <w:color w:val="auto"/>
            <w:sz w:val="25"/>
            <w:szCs w:val="25"/>
            <w:u w:val="none"/>
          </w:rPr>
          <w:t>законом</w:t>
        </w:r>
      </w:hyperlink>
      <w:r w:rsidRPr="007B7E65">
        <w:rPr>
          <w:rFonts w:ascii="Times New Roman" w:hAnsi="Times New Roman"/>
          <w:sz w:val="25"/>
          <w:szCs w:val="25"/>
        </w:rPr>
        <w:t xml:space="preserve"> от 6 октября 2003 года </w:t>
      </w:r>
      <w:r w:rsidR="00AA3092" w:rsidRPr="007B7E65">
        <w:rPr>
          <w:rFonts w:ascii="Times New Roman" w:hAnsi="Times New Roman"/>
          <w:sz w:val="25"/>
          <w:szCs w:val="25"/>
        </w:rPr>
        <w:t>№</w:t>
      </w:r>
      <w:r w:rsidRPr="007B7E65">
        <w:rPr>
          <w:rFonts w:ascii="Times New Roman" w:hAnsi="Times New Roman"/>
          <w:sz w:val="25"/>
          <w:szCs w:val="25"/>
        </w:rPr>
        <w:t xml:space="preserve"> 131-ФЗ «Об общих принципах организации местного самоуправления в Российской Федерации», законом Челябинской области от 22 декабря 2020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</w:p>
    <w:p w:rsidR="003D67A4" w:rsidRPr="00F80A52" w:rsidRDefault="003D67A4" w:rsidP="003D6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F079B0" w:rsidRPr="007B7E65" w:rsidRDefault="00F079B0" w:rsidP="003D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5"/>
          <w:szCs w:val="25"/>
        </w:rPr>
      </w:pPr>
      <w:r w:rsidRPr="007B7E65">
        <w:rPr>
          <w:rFonts w:ascii="Times New Roman" w:eastAsia="Times New Roman" w:hAnsi="Times New Roman"/>
          <w:b/>
          <w:sz w:val="25"/>
          <w:szCs w:val="25"/>
        </w:rPr>
        <w:t>Совет депутато</w:t>
      </w:r>
      <w:r w:rsidRPr="007B7E65">
        <w:rPr>
          <w:rFonts w:ascii="Times New Roman" w:eastAsia="Times New Roman" w:hAnsi="Times New Roman"/>
          <w:b/>
          <w:color w:val="000000"/>
          <w:sz w:val="25"/>
          <w:szCs w:val="25"/>
        </w:rPr>
        <w:t>в Калининского района города Челябинска второго созыва</w:t>
      </w:r>
    </w:p>
    <w:p w:rsidR="00F079B0" w:rsidRPr="007B7E65" w:rsidRDefault="00F079B0" w:rsidP="003D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5"/>
          <w:szCs w:val="25"/>
        </w:rPr>
      </w:pPr>
      <w:r w:rsidRPr="007B7E65">
        <w:rPr>
          <w:rFonts w:ascii="Times New Roman" w:eastAsia="Times New Roman" w:hAnsi="Times New Roman"/>
          <w:b/>
          <w:color w:val="000000"/>
          <w:sz w:val="25"/>
          <w:szCs w:val="25"/>
        </w:rPr>
        <w:t>Р Е Ш А Е Т:</w:t>
      </w:r>
    </w:p>
    <w:p w:rsidR="003D67A4" w:rsidRPr="00F80A52" w:rsidRDefault="003D67A4" w:rsidP="003D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7B7E65" w:rsidRPr="007B7E65" w:rsidRDefault="00F079B0" w:rsidP="005F5E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7B7E65">
        <w:rPr>
          <w:rFonts w:ascii="Times New Roman" w:hAnsi="Times New Roman"/>
          <w:sz w:val="25"/>
          <w:szCs w:val="25"/>
        </w:rPr>
        <w:t xml:space="preserve">1. </w:t>
      </w:r>
      <w:r w:rsidR="00ED22CD" w:rsidRPr="007B7E65">
        <w:rPr>
          <w:rFonts w:ascii="Times New Roman" w:hAnsi="Times New Roman"/>
          <w:sz w:val="25"/>
          <w:szCs w:val="25"/>
        </w:rPr>
        <w:t>Внести изменение в решени</w:t>
      </w:r>
      <w:r w:rsidR="00F624FE" w:rsidRPr="007B7E65">
        <w:rPr>
          <w:rFonts w:ascii="Times New Roman" w:hAnsi="Times New Roman"/>
          <w:sz w:val="25"/>
          <w:szCs w:val="25"/>
        </w:rPr>
        <w:t>е</w:t>
      </w:r>
      <w:r w:rsidR="00ED22CD" w:rsidRPr="007B7E65">
        <w:rPr>
          <w:rFonts w:ascii="Times New Roman" w:hAnsi="Times New Roman"/>
          <w:sz w:val="25"/>
          <w:szCs w:val="25"/>
        </w:rPr>
        <w:t xml:space="preserve"> Совета депутатов Калининского района города Челябинска от 28.12.2020 № 19/5 «Об утверждении Положения о реализации Закона Челябинской области «О </w:t>
      </w:r>
      <w:proofErr w:type="gramStart"/>
      <w:r w:rsidR="00ED22CD" w:rsidRPr="007B7E65">
        <w:rPr>
          <w:rFonts w:ascii="Times New Roman" w:hAnsi="Times New Roman"/>
          <w:sz w:val="25"/>
          <w:szCs w:val="25"/>
        </w:rPr>
        <w:t>некоторых  вопросах</w:t>
      </w:r>
      <w:proofErr w:type="gramEnd"/>
      <w:r w:rsidR="00ED22CD" w:rsidRPr="007B7E65">
        <w:rPr>
          <w:rFonts w:ascii="Times New Roman" w:hAnsi="Times New Roman"/>
          <w:sz w:val="25"/>
          <w:szCs w:val="25"/>
        </w:rPr>
        <w:t xml:space="preserve"> правового,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Калининского района города Челябинска», </w:t>
      </w:r>
      <w:r w:rsidR="007B7E65" w:rsidRPr="007B7E65">
        <w:rPr>
          <w:rFonts w:ascii="Times New Roman" w:hAnsi="Times New Roman"/>
          <w:sz w:val="25"/>
          <w:szCs w:val="25"/>
        </w:rPr>
        <w:t>следующее изменение:</w:t>
      </w:r>
    </w:p>
    <w:p w:rsidR="007B7E65" w:rsidRPr="007B7E65" w:rsidRDefault="007B7E65" w:rsidP="005F5E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7B7E65">
        <w:rPr>
          <w:rFonts w:ascii="Times New Roman" w:hAnsi="Times New Roman"/>
          <w:sz w:val="25"/>
          <w:szCs w:val="25"/>
        </w:rPr>
        <w:t xml:space="preserve">дополнить </w:t>
      </w:r>
      <w:proofErr w:type="gramStart"/>
      <w:r w:rsidRPr="007B7E65">
        <w:rPr>
          <w:rFonts w:ascii="Times New Roman" w:hAnsi="Times New Roman"/>
          <w:sz w:val="25"/>
          <w:szCs w:val="25"/>
        </w:rPr>
        <w:t>пункт</w:t>
      </w:r>
      <w:r>
        <w:rPr>
          <w:rFonts w:ascii="Times New Roman" w:hAnsi="Times New Roman"/>
          <w:sz w:val="25"/>
          <w:szCs w:val="25"/>
        </w:rPr>
        <w:t>а</w:t>
      </w:r>
      <w:r w:rsidRPr="007B7E65">
        <w:rPr>
          <w:rFonts w:ascii="Times New Roman" w:hAnsi="Times New Roman"/>
          <w:sz w:val="25"/>
          <w:szCs w:val="25"/>
        </w:rPr>
        <w:t>м</w:t>
      </w:r>
      <w:r>
        <w:rPr>
          <w:rFonts w:ascii="Times New Roman" w:hAnsi="Times New Roman"/>
          <w:sz w:val="25"/>
          <w:szCs w:val="25"/>
        </w:rPr>
        <w:t>и</w:t>
      </w:r>
      <w:r w:rsidRPr="007B7E65">
        <w:rPr>
          <w:rFonts w:ascii="Times New Roman" w:hAnsi="Times New Roman"/>
          <w:sz w:val="25"/>
          <w:szCs w:val="25"/>
        </w:rPr>
        <w:t xml:space="preserve">  22</w:t>
      </w:r>
      <w:proofErr w:type="gramEnd"/>
      <w:r>
        <w:rPr>
          <w:rFonts w:ascii="Times New Roman" w:hAnsi="Times New Roman"/>
          <w:sz w:val="25"/>
          <w:szCs w:val="25"/>
        </w:rPr>
        <w:t xml:space="preserve"> – 26</w:t>
      </w:r>
      <w:r w:rsidRPr="007B7E65">
        <w:rPr>
          <w:rFonts w:ascii="Times New Roman" w:hAnsi="Times New Roman"/>
          <w:sz w:val="25"/>
          <w:szCs w:val="25"/>
        </w:rPr>
        <w:t xml:space="preserve"> следующего содержания:</w:t>
      </w:r>
    </w:p>
    <w:p w:rsidR="00F80A52" w:rsidRDefault="007B7E65" w:rsidP="00F80A5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7B7E65">
        <w:rPr>
          <w:rFonts w:ascii="Times New Roman" w:hAnsi="Times New Roman"/>
          <w:sz w:val="25"/>
          <w:szCs w:val="25"/>
        </w:rPr>
        <w:t>«2</w:t>
      </w:r>
      <w:r w:rsidR="005F5EB9">
        <w:rPr>
          <w:rFonts w:ascii="Times New Roman" w:hAnsi="Times New Roman"/>
          <w:sz w:val="25"/>
          <w:szCs w:val="25"/>
        </w:rPr>
        <w:t>2.</w:t>
      </w:r>
      <w:r w:rsidRPr="007B7E65">
        <w:rPr>
          <w:rFonts w:ascii="Times New Roman" w:hAnsi="Times New Roman"/>
          <w:sz w:val="25"/>
          <w:szCs w:val="25"/>
        </w:rPr>
        <w:t xml:space="preserve"> В случае образования при реализации инициативного проекта экономии бюджетных средств в результате применения конкурентных способов при осуществлении закупок товаров, работ, услуг местная администрация вправе по </w:t>
      </w:r>
      <w:r w:rsidR="005F5EB9">
        <w:rPr>
          <w:rFonts w:ascii="Times New Roman" w:hAnsi="Times New Roman"/>
          <w:sz w:val="25"/>
          <w:szCs w:val="25"/>
        </w:rPr>
        <w:t>с</w:t>
      </w:r>
      <w:r w:rsidRPr="007B7E65">
        <w:rPr>
          <w:rFonts w:ascii="Times New Roman" w:hAnsi="Times New Roman"/>
          <w:sz w:val="25"/>
          <w:szCs w:val="25"/>
        </w:rPr>
        <w:t xml:space="preserve">огласованию </w:t>
      </w:r>
      <w:proofErr w:type="gramStart"/>
      <w:r w:rsidRPr="007B7E65">
        <w:rPr>
          <w:rFonts w:ascii="Times New Roman" w:hAnsi="Times New Roman"/>
          <w:sz w:val="25"/>
          <w:szCs w:val="25"/>
        </w:rPr>
        <w:t>с</w:t>
      </w:r>
      <w:r w:rsidR="005F5EB9">
        <w:rPr>
          <w:rFonts w:ascii="Times New Roman" w:hAnsi="Times New Roman"/>
          <w:sz w:val="25"/>
          <w:szCs w:val="25"/>
        </w:rPr>
        <w:t xml:space="preserve"> </w:t>
      </w:r>
      <w:r w:rsidRPr="007B7E65">
        <w:rPr>
          <w:rFonts w:ascii="Times New Roman" w:hAnsi="Times New Roman"/>
          <w:sz w:val="25"/>
          <w:szCs w:val="25"/>
        </w:rPr>
        <w:t xml:space="preserve"> инициатором</w:t>
      </w:r>
      <w:proofErr w:type="gramEnd"/>
      <w:r w:rsidR="005F5EB9">
        <w:rPr>
          <w:rFonts w:ascii="Times New Roman" w:hAnsi="Times New Roman"/>
          <w:sz w:val="25"/>
          <w:szCs w:val="25"/>
        </w:rPr>
        <w:t xml:space="preserve"> </w:t>
      </w:r>
      <w:r w:rsidRPr="007B7E65">
        <w:rPr>
          <w:rFonts w:ascii="Times New Roman" w:hAnsi="Times New Roman"/>
          <w:sz w:val="25"/>
          <w:szCs w:val="25"/>
        </w:rPr>
        <w:t xml:space="preserve"> проекта </w:t>
      </w:r>
      <w:r w:rsidR="005F5EB9">
        <w:rPr>
          <w:rFonts w:ascii="Times New Roman" w:hAnsi="Times New Roman"/>
          <w:sz w:val="25"/>
          <w:szCs w:val="25"/>
        </w:rPr>
        <w:t xml:space="preserve"> </w:t>
      </w:r>
      <w:r w:rsidRPr="007B7E65">
        <w:rPr>
          <w:rFonts w:ascii="Times New Roman" w:hAnsi="Times New Roman"/>
          <w:sz w:val="25"/>
          <w:szCs w:val="25"/>
        </w:rPr>
        <w:t xml:space="preserve">принять </w:t>
      </w:r>
      <w:r w:rsidR="005F5EB9">
        <w:rPr>
          <w:rFonts w:ascii="Times New Roman" w:hAnsi="Times New Roman"/>
          <w:sz w:val="25"/>
          <w:szCs w:val="25"/>
        </w:rPr>
        <w:t xml:space="preserve"> </w:t>
      </w:r>
      <w:r w:rsidRPr="007B7E65">
        <w:rPr>
          <w:rFonts w:ascii="Times New Roman" w:hAnsi="Times New Roman"/>
          <w:sz w:val="25"/>
          <w:szCs w:val="25"/>
        </w:rPr>
        <w:t>решение об</w:t>
      </w:r>
      <w:r w:rsidR="005F5EB9">
        <w:rPr>
          <w:rFonts w:ascii="Times New Roman" w:hAnsi="Times New Roman"/>
          <w:sz w:val="25"/>
          <w:szCs w:val="25"/>
        </w:rPr>
        <w:t xml:space="preserve"> </w:t>
      </w:r>
      <w:r w:rsidRPr="007B7E65">
        <w:rPr>
          <w:rFonts w:ascii="Times New Roman" w:hAnsi="Times New Roman"/>
          <w:sz w:val="25"/>
          <w:szCs w:val="25"/>
        </w:rPr>
        <w:t xml:space="preserve"> использовании </w:t>
      </w:r>
      <w:r w:rsidR="005F5EB9">
        <w:rPr>
          <w:rFonts w:ascii="Times New Roman" w:hAnsi="Times New Roman"/>
          <w:sz w:val="25"/>
          <w:szCs w:val="25"/>
        </w:rPr>
        <w:t xml:space="preserve"> </w:t>
      </w:r>
      <w:r w:rsidRPr="007B7E65">
        <w:rPr>
          <w:rFonts w:ascii="Times New Roman" w:hAnsi="Times New Roman"/>
          <w:sz w:val="25"/>
          <w:szCs w:val="25"/>
        </w:rPr>
        <w:t xml:space="preserve">бюджетных средств в объеме </w:t>
      </w:r>
    </w:p>
    <w:p w:rsidR="005F5EB9" w:rsidRDefault="007B7E65" w:rsidP="00F80A52">
      <w:pPr>
        <w:autoSpaceDE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B7E65">
        <w:rPr>
          <w:rFonts w:ascii="Times New Roman" w:hAnsi="Times New Roman"/>
          <w:sz w:val="25"/>
          <w:szCs w:val="25"/>
        </w:rPr>
        <w:lastRenderedPageBreak/>
        <w:t xml:space="preserve">экономии для выполнения мероприятий, направленных на улучшение качественных и (или) количественных характеристик инициативного проекта. Порядок согласования использования указанных средств с инициаторами проектов устанавливается </w:t>
      </w:r>
      <w:r w:rsidR="005F5EB9">
        <w:rPr>
          <w:rFonts w:ascii="Times New Roman" w:eastAsiaTheme="minorHAnsi" w:hAnsi="Times New Roman"/>
          <w:sz w:val="24"/>
          <w:szCs w:val="24"/>
        </w:rPr>
        <w:t>Администрацией района</w:t>
      </w:r>
      <w:r w:rsidRPr="007B7E65">
        <w:rPr>
          <w:rFonts w:ascii="Times New Roman" w:hAnsi="Times New Roman"/>
          <w:sz w:val="25"/>
          <w:szCs w:val="25"/>
        </w:rPr>
        <w:t>.</w:t>
      </w:r>
    </w:p>
    <w:p w:rsidR="005F5EB9" w:rsidRDefault="005F5EB9" w:rsidP="005F5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23. В случае завершения реализации инициативного проекта и образования экономии бюджетных средств в результате применения конкурентных способов при осуществлении закупок товаров, работ, услуг Администрация района вправе:</w:t>
      </w:r>
    </w:p>
    <w:p w:rsidR="005F5EB9" w:rsidRDefault="005F5EB9" w:rsidP="005F5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1) по согласованию с инициатором проекта принять решение об использовании бюджетных средств в объеме экономии для выполнения мероприятий, направленных на улучшение качественных и (или) количественных характеристик инициативного проекта;</w:t>
      </w:r>
    </w:p>
    <w:p w:rsidR="005F5EB9" w:rsidRPr="005F5EB9" w:rsidRDefault="005F5EB9" w:rsidP="005F5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Par2"/>
      <w:bookmarkEnd w:id="0"/>
      <w:r>
        <w:rPr>
          <w:rFonts w:ascii="Times New Roman" w:eastAsiaTheme="minorHAnsi" w:hAnsi="Times New Roman"/>
          <w:sz w:val="24"/>
          <w:szCs w:val="24"/>
        </w:rPr>
        <w:t xml:space="preserve">2) принять решение о завершении инициативного проекта, уточнении его стоимости и не позднее 15 августа текущего финансового года направить в конкурсную комиссию уведомление об экономии бюджетных средств в результате применения конкурентных способов при осуществлении закупок товаров, работ, услуг для признания прошедшим (прошедшими) конкурсный отбор инициативного проекта (инициативных проектов), который (которые) набрал (набрали) наибольшее количество баллов по сравнению с другими инициативными проектами и был признан (были признаны) не прошедшим (не прошедшими) конкурсный отбор вследствие отсутствия средств местного бюджета в объеме средств, необходимом для реализации данного (данных) инициативного проекта (инициативных проектов), при </w:t>
      </w:r>
      <w:r w:rsidRPr="005F5EB9">
        <w:rPr>
          <w:rFonts w:ascii="Times New Roman" w:eastAsiaTheme="minorHAnsi" w:hAnsi="Times New Roman"/>
          <w:sz w:val="24"/>
          <w:szCs w:val="24"/>
        </w:rPr>
        <w:t>условии, что стоимость данного (данных) инициативного проекта (инициативных проектов) не превышает сумму полученной экономии.</w:t>
      </w:r>
    </w:p>
    <w:p w:rsidR="005F5EB9" w:rsidRPr="005F5EB9" w:rsidRDefault="005F5EB9" w:rsidP="005F5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F5EB9">
        <w:rPr>
          <w:rFonts w:ascii="Times New Roman" w:eastAsiaTheme="minorHAnsi" w:hAnsi="Times New Roman"/>
          <w:sz w:val="24"/>
          <w:szCs w:val="24"/>
        </w:rPr>
        <w:t>Порядок согласования использования средств с инициаторами проектов устанавливается Администрацией района.</w:t>
      </w:r>
    </w:p>
    <w:p w:rsidR="005F5EB9" w:rsidRPr="005F5EB9" w:rsidRDefault="005F5EB9" w:rsidP="005F5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F5EB9">
        <w:rPr>
          <w:rFonts w:ascii="Times New Roman" w:eastAsiaTheme="minorHAnsi" w:hAnsi="Times New Roman"/>
          <w:sz w:val="24"/>
          <w:szCs w:val="24"/>
        </w:rPr>
        <w:t xml:space="preserve">24. Конкурсная комиссия в течение 7 календарных дней со дня поступления уведомления, указанного в </w:t>
      </w:r>
      <w:hyperlink w:anchor="Par2" w:history="1">
        <w:r w:rsidRPr="005F5EB9">
          <w:rPr>
            <w:rFonts w:ascii="Times New Roman" w:eastAsiaTheme="minorHAnsi" w:hAnsi="Times New Roman"/>
            <w:sz w:val="24"/>
            <w:szCs w:val="24"/>
          </w:rPr>
          <w:t>подпункте 2) пункта 23</w:t>
        </w:r>
      </w:hyperlink>
      <w:r w:rsidRPr="005F5EB9">
        <w:rPr>
          <w:rFonts w:ascii="Times New Roman" w:eastAsiaTheme="minorHAnsi" w:hAnsi="Times New Roman"/>
          <w:sz w:val="24"/>
          <w:szCs w:val="24"/>
        </w:rPr>
        <w:t xml:space="preserve"> Положения, признает инициативный проект (инициативные проекты) прошедшим (прошедшими) конкурс и не позднее трех календарных дней после дня заседания комиссии передает протокол заседания в Администрацию района.</w:t>
      </w:r>
    </w:p>
    <w:p w:rsidR="007B7E65" w:rsidRDefault="005F5EB9" w:rsidP="005F5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5F5EB9">
        <w:rPr>
          <w:rFonts w:ascii="Times New Roman" w:eastAsiaTheme="minorHAnsi" w:hAnsi="Times New Roman"/>
          <w:sz w:val="24"/>
          <w:szCs w:val="24"/>
        </w:rPr>
        <w:t xml:space="preserve">25. Решение о поддержке инициативного проекта (инициативных проектов) и продолжении работы с ним (ними) в пределах суммы полученной экономии в соответствии с </w:t>
      </w:r>
      <w:hyperlink w:anchor="Par2" w:history="1">
        <w:r w:rsidRPr="005F5EB9">
          <w:rPr>
            <w:rFonts w:ascii="Times New Roman" w:eastAsiaTheme="minorHAnsi" w:hAnsi="Times New Roman"/>
            <w:sz w:val="24"/>
            <w:szCs w:val="24"/>
          </w:rPr>
          <w:t>подпунктом 2) пункта 23</w:t>
        </w:r>
      </w:hyperlink>
      <w:r w:rsidRPr="005F5EB9">
        <w:rPr>
          <w:rFonts w:ascii="Times New Roman" w:eastAsiaTheme="minorHAnsi" w:hAnsi="Times New Roman"/>
          <w:sz w:val="24"/>
          <w:szCs w:val="24"/>
        </w:rPr>
        <w:t xml:space="preserve"> Положения принимается Администрацией района не позднее 31 августа текущего финансового года. Данный (данные) инициативный проект (инициативные проекты) подлежит (подлежат) реализации до конца текущего финансового года.</w:t>
      </w:r>
      <w:r w:rsidR="007B7E65" w:rsidRPr="005F5EB9">
        <w:rPr>
          <w:rFonts w:ascii="Times New Roman" w:hAnsi="Times New Roman"/>
          <w:sz w:val="25"/>
          <w:szCs w:val="25"/>
        </w:rPr>
        <w:t>».</w:t>
      </w:r>
    </w:p>
    <w:p w:rsidR="005F5EB9" w:rsidRPr="005F5EB9" w:rsidRDefault="005F5EB9" w:rsidP="005F5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4"/>
          <w:szCs w:val="4"/>
        </w:rPr>
      </w:pPr>
    </w:p>
    <w:p w:rsidR="00F079B0" w:rsidRPr="007B7E65" w:rsidRDefault="00F079B0" w:rsidP="005F5EB9">
      <w:pPr>
        <w:pStyle w:val="a4"/>
        <w:spacing w:before="60"/>
        <w:ind w:firstLine="567"/>
        <w:jc w:val="both"/>
        <w:rPr>
          <w:rFonts w:ascii="Times New Roman" w:hAnsi="Times New Roman"/>
          <w:sz w:val="25"/>
          <w:szCs w:val="25"/>
        </w:rPr>
      </w:pPr>
      <w:r w:rsidRPr="005F5EB9">
        <w:rPr>
          <w:rFonts w:ascii="Times New Roman" w:hAnsi="Times New Roman"/>
          <w:sz w:val="25"/>
          <w:szCs w:val="25"/>
        </w:rPr>
        <w:t xml:space="preserve">2. Внести настоящее решение в раздел </w:t>
      </w:r>
      <w:r w:rsidR="003D67A4" w:rsidRPr="005F5EB9">
        <w:rPr>
          <w:rFonts w:ascii="Times New Roman" w:hAnsi="Times New Roman"/>
          <w:sz w:val="25"/>
          <w:szCs w:val="25"/>
        </w:rPr>
        <w:t>11</w:t>
      </w:r>
      <w:r w:rsidRPr="005F5EB9">
        <w:rPr>
          <w:rFonts w:ascii="Times New Roman" w:hAnsi="Times New Roman"/>
          <w:sz w:val="25"/>
          <w:szCs w:val="25"/>
        </w:rPr>
        <w:t xml:space="preserve"> «</w:t>
      </w:r>
      <w:r w:rsidR="003D67A4" w:rsidRPr="005F5EB9">
        <w:rPr>
          <w:rFonts w:ascii="Times New Roman" w:hAnsi="Times New Roman"/>
          <w:sz w:val="25"/>
          <w:szCs w:val="25"/>
        </w:rPr>
        <w:t>Прочи</w:t>
      </w:r>
      <w:r w:rsidR="003D67A4" w:rsidRPr="007B7E65">
        <w:rPr>
          <w:rFonts w:ascii="Times New Roman" w:hAnsi="Times New Roman"/>
          <w:sz w:val="25"/>
          <w:szCs w:val="25"/>
        </w:rPr>
        <w:t>е вопросы</w:t>
      </w:r>
      <w:r w:rsidRPr="007B7E65">
        <w:rPr>
          <w:rFonts w:ascii="Times New Roman" w:hAnsi="Times New Roman"/>
          <w:sz w:val="25"/>
          <w:szCs w:val="25"/>
        </w:rPr>
        <w:t>» нормативной правовой базы местного самоуправления Калининского района города Челябинска.</w:t>
      </w:r>
    </w:p>
    <w:p w:rsidR="00F079B0" w:rsidRPr="007B7E65" w:rsidRDefault="00F079B0" w:rsidP="005F5EB9">
      <w:pPr>
        <w:pStyle w:val="a4"/>
        <w:spacing w:before="60"/>
        <w:ind w:firstLine="567"/>
        <w:jc w:val="both"/>
        <w:rPr>
          <w:rFonts w:ascii="Times New Roman" w:hAnsi="Times New Roman"/>
          <w:sz w:val="25"/>
          <w:szCs w:val="25"/>
        </w:rPr>
      </w:pPr>
      <w:r w:rsidRPr="007B7E65">
        <w:rPr>
          <w:rFonts w:ascii="Times New Roman" w:hAnsi="Times New Roman"/>
          <w:sz w:val="25"/>
          <w:szCs w:val="25"/>
        </w:rPr>
        <w:t xml:space="preserve">3. Контроль исполнения настоящего решения поручить постоянной комиссии Совета депутатов Калининского района города Челябинска по </w:t>
      </w:r>
      <w:r w:rsidR="00AA3092" w:rsidRPr="007B7E65">
        <w:rPr>
          <w:rFonts w:ascii="Times New Roman" w:hAnsi="Times New Roman"/>
          <w:sz w:val="25"/>
          <w:szCs w:val="25"/>
        </w:rPr>
        <w:t xml:space="preserve">местному самоуправлению и безопасности жизнедеятельности населения (М.В. </w:t>
      </w:r>
      <w:proofErr w:type="spellStart"/>
      <w:r w:rsidR="00AA3092" w:rsidRPr="007B7E65">
        <w:rPr>
          <w:rFonts w:ascii="Times New Roman" w:hAnsi="Times New Roman"/>
          <w:sz w:val="25"/>
          <w:szCs w:val="25"/>
        </w:rPr>
        <w:t>Косман</w:t>
      </w:r>
      <w:proofErr w:type="spellEnd"/>
      <w:r w:rsidR="00AA3092" w:rsidRPr="007B7E65">
        <w:rPr>
          <w:rFonts w:ascii="Times New Roman" w:hAnsi="Times New Roman"/>
          <w:sz w:val="25"/>
          <w:szCs w:val="25"/>
        </w:rPr>
        <w:t>)</w:t>
      </w:r>
      <w:r w:rsidRPr="007B7E65">
        <w:rPr>
          <w:rFonts w:ascii="Times New Roman" w:hAnsi="Times New Roman"/>
          <w:sz w:val="25"/>
          <w:szCs w:val="25"/>
        </w:rPr>
        <w:t>.</w:t>
      </w:r>
    </w:p>
    <w:p w:rsidR="00F079B0" w:rsidRPr="007B7E65" w:rsidRDefault="00F079B0" w:rsidP="005F5EB9">
      <w:pPr>
        <w:pStyle w:val="a4"/>
        <w:spacing w:before="60"/>
        <w:ind w:firstLine="567"/>
        <w:jc w:val="both"/>
        <w:rPr>
          <w:rFonts w:ascii="Times New Roman" w:hAnsi="Times New Roman"/>
          <w:sz w:val="25"/>
          <w:szCs w:val="25"/>
        </w:rPr>
      </w:pPr>
      <w:r w:rsidRPr="007B7E65">
        <w:rPr>
          <w:rFonts w:ascii="Times New Roman" w:hAnsi="Times New Roman"/>
          <w:sz w:val="25"/>
          <w:szCs w:val="25"/>
        </w:rPr>
        <w:t xml:space="preserve">4. Настоящее решение подлежит опубликованию в печатном средстве массовой информации и размещению на официальном сайте Администрации района </w:t>
      </w:r>
      <w:proofErr w:type="gramStart"/>
      <w:r w:rsidRPr="007B7E65">
        <w:rPr>
          <w:rFonts w:ascii="Times New Roman" w:hAnsi="Times New Roman"/>
          <w:sz w:val="25"/>
          <w:szCs w:val="25"/>
        </w:rPr>
        <w:t>в  информационно</w:t>
      </w:r>
      <w:proofErr w:type="gramEnd"/>
      <w:r w:rsidRPr="007B7E65">
        <w:rPr>
          <w:rFonts w:ascii="Times New Roman" w:hAnsi="Times New Roman"/>
          <w:sz w:val="25"/>
          <w:szCs w:val="25"/>
        </w:rPr>
        <w:t xml:space="preserve">-телекоммуникационной сети </w:t>
      </w:r>
      <w:r w:rsidR="00AA3092" w:rsidRPr="007B7E65">
        <w:rPr>
          <w:rFonts w:ascii="Times New Roman" w:hAnsi="Times New Roman"/>
          <w:sz w:val="25"/>
          <w:szCs w:val="25"/>
        </w:rPr>
        <w:t>«</w:t>
      </w:r>
      <w:r w:rsidRPr="007B7E65">
        <w:rPr>
          <w:rFonts w:ascii="Times New Roman" w:hAnsi="Times New Roman"/>
          <w:sz w:val="25"/>
          <w:szCs w:val="25"/>
        </w:rPr>
        <w:t>Интернет</w:t>
      </w:r>
      <w:r w:rsidR="00AA3092" w:rsidRPr="007B7E65">
        <w:rPr>
          <w:rFonts w:ascii="Times New Roman" w:hAnsi="Times New Roman"/>
          <w:sz w:val="25"/>
          <w:szCs w:val="25"/>
        </w:rPr>
        <w:t>»</w:t>
      </w:r>
      <w:r w:rsidRPr="007B7E65">
        <w:rPr>
          <w:rFonts w:ascii="Times New Roman" w:hAnsi="Times New Roman"/>
          <w:sz w:val="25"/>
          <w:szCs w:val="25"/>
        </w:rPr>
        <w:t>.</w:t>
      </w:r>
    </w:p>
    <w:p w:rsidR="005D6A29" w:rsidRPr="007B7E65" w:rsidRDefault="00F079B0" w:rsidP="005F5EB9">
      <w:pPr>
        <w:pStyle w:val="a4"/>
        <w:spacing w:before="60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7B7E65">
        <w:rPr>
          <w:rFonts w:ascii="Times New Roman" w:hAnsi="Times New Roman"/>
          <w:sz w:val="25"/>
          <w:szCs w:val="25"/>
        </w:rPr>
        <w:t xml:space="preserve">5. </w:t>
      </w:r>
      <w:r w:rsidR="005D6A29" w:rsidRPr="007B7E65">
        <w:rPr>
          <w:rFonts w:ascii="Times New Roman" w:hAnsi="Times New Roman"/>
          <w:sz w:val="25"/>
          <w:szCs w:val="25"/>
        </w:rPr>
        <w:t>Настоящее решение вступает в силу со д</w:t>
      </w:r>
      <w:bookmarkStart w:id="1" w:name="_GoBack"/>
      <w:bookmarkEnd w:id="1"/>
      <w:r w:rsidR="005D6A29" w:rsidRPr="007B7E65">
        <w:rPr>
          <w:rFonts w:ascii="Times New Roman" w:hAnsi="Times New Roman"/>
          <w:sz w:val="25"/>
          <w:szCs w:val="25"/>
        </w:rPr>
        <w:t>ня подписания и подлежит официальному опубликованию (обнародованию</w:t>
      </w:r>
      <w:r w:rsidR="005D6A29" w:rsidRPr="007B7E65">
        <w:rPr>
          <w:rFonts w:ascii="Times New Roman" w:eastAsia="Times New Roman" w:hAnsi="Times New Roman"/>
          <w:sz w:val="25"/>
          <w:szCs w:val="25"/>
          <w:lang w:eastAsia="ru-RU"/>
        </w:rPr>
        <w:t>).</w:t>
      </w:r>
    </w:p>
    <w:p w:rsidR="00F079B0" w:rsidRPr="00F80A52" w:rsidRDefault="00F079B0" w:rsidP="00F079B0">
      <w:pPr>
        <w:pStyle w:val="a4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B78" w:rsidRPr="00F80A52" w:rsidRDefault="00D51B78" w:rsidP="00F079B0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F80A52" w:rsidRPr="00F80A52" w:rsidRDefault="00F80A52" w:rsidP="00F079B0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AA3092" w:rsidRPr="007B7E65" w:rsidRDefault="00AA3092" w:rsidP="00AA3092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7B7E65">
        <w:rPr>
          <w:rFonts w:ascii="Times New Roman" w:eastAsia="Times New Roman" w:hAnsi="Times New Roman"/>
          <w:sz w:val="25"/>
          <w:szCs w:val="25"/>
          <w:lang w:eastAsia="ru-RU"/>
        </w:rPr>
        <w:t xml:space="preserve">Председатель Совета депутатов </w:t>
      </w:r>
    </w:p>
    <w:p w:rsidR="00AA3092" w:rsidRPr="007B7E65" w:rsidRDefault="00AA3092" w:rsidP="00AA3092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7B7E65">
        <w:rPr>
          <w:rFonts w:ascii="Times New Roman" w:eastAsia="Times New Roman" w:hAnsi="Times New Roman"/>
          <w:sz w:val="25"/>
          <w:szCs w:val="25"/>
          <w:lang w:eastAsia="ru-RU"/>
        </w:rPr>
        <w:t xml:space="preserve">Калининского района города Челябинска                                          </w:t>
      </w:r>
      <w:r w:rsidR="00DE1BBD" w:rsidRPr="007B7E65">
        <w:rPr>
          <w:rFonts w:ascii="Times New Roman" w:eastAsia="Times New Roman" w:hAnsi="Times New Roman"/>
          <w:sz w:val="25"/>
          <w:szCs w:val="25"/>
          <w:lang w:eastAsia="ru-RU"/>
        </w:rPr>
        <w:t xml:space="preserve">  </w:t>
      </w:r>
      <w:r w:rsidRPr="007B7E65">
        <w:rPr>
          <w:rFonts w:ascii="Times New Roman" w:eastAsia="Times New Roman" w:hAnsi="Times New Roman"/>
          <w:sz w:val="25"/>
          <w:szCs w:val="25"/>
          <w:lang w:eastAsia="ru-RU"/>
        </w:rPr>
        <w:t xml:space="preserve">  </w:t>
      </w:r>
      <w:r w:rsidR="005F5EB9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</w:t>
      </w:r>
      <w:r w:rsidRPr="007B7E65">
        <w:rPr>
          <w:rFonts w:ascii="Times New Roman" w:eastAsia="Times New Roman" w:hAnsi="Times New Roman"/>
          <w:sz w:val="25"/>
          <w:szCs w:val="25"/>
          <w:lang w:eastAsia="ru-RU"/>
        </w:rPr>
        <w:t xml:space="preserve"> В.В. Некрасов</w:t>
      </w:r>
    </w:p>
    <w:p w:rsidR="00AA3092" w:rsidRPr="007B7E65" w:rsidRDefault="00AA3092" w:rsidP="00AA3092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AA3092" w:rsidRPr="007B7E65" w:rsidRDefault="00AA3092" w:rsidP="00AA3092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7B7E65">
        <w:rPr>
          <w:rFonts w:ascii="Times New Roman" w:eastAsia="Times New Roman" w:hAnsi="Times New Roman"/>
          <w:sz w:val="25"/>
          <w:szCs w:val="25"/>
          <w:lang w:eastAsia="ru-RU"/>
        </w:rPr>
        <w:t xml:space="preserve">Глава Калининского района  </w:t>
      </w:r>
    </w:p>
    <w:p w:rsidR="00ED22CD" w:rsidRDefault="00AA3092" w:rsidP="005F5EB9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  <w:r w:rsidRPr="007B7E65">
        <w:rPr>
          <w:rFonts w:ascii="Times New Roman" w:eastAsia="Times New Roman" w:hAnsi="Times New Roman"/>
          <w:sz w:val="25"/>
          <w:szCs w:val="25"/>
          <w:lang w:eastAsia="ru-RU"/>
        </w:rPr>
        <w:t xml:space="preserve">города Челябинска                                                                               </w:t>
      </w:r>
      <w:r w:rsidR="00DE1BBD" w:rsidRPr="007B7E65">
        <w:rPr>
          <w:rFonts w:ascii="Times New Roman" w:eastAsia="Times New Roman" w:hAnsi="Times New Roman"/>
          <w:sz w:val="25"/>
          <w:szCs w:val="25"/>
          <w:lang w:eastAsia="ru-RU"/>
        </w:rPr>
        <w:t xml:space="preserve">  </w:t>
      </w:r>
      <w:r w:rsidRPr="007B7E65">
        <w:rPr>
          <w:rFonts w:ascii="Times New Roman" w:eastAsia="Times New Roman" w:hAnsi="Times New Roman"/>
          <w:sz w:val="25"/>
          <w:szCs w:val="25"/>
          <w:lang w:eastAsia="ru-RU"/>
        </w:rPr>
        <w:t xml:space="preserve">    </w:t>
      </w:r>
      <w:r w:rsidR="005F5EB9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В</w:t>
      </w:r>
      <w:r w:rsidRPr="007B7E65">
        <w:rPr>
          <w:rFonts w:ascii="Times New Roman" w:eastAsia="Times New Roman" w:hAnsi="Times New Roman"/>
          <w:sz w:val="25"/>
          <w:szCs w:val="25"/>
          <w:lang w:eastAsia="ru-RU"/>
        </w:rPr>
        <w:t xml:space="preserve">.В. </w:t>
      </w:r>
      <w:proofErr w:type="spellStart"/>
      <w:r w:rsidR="005F5EB9">
        <w:rPr>
          <w:rFonts w:ascii="Times New Roman" w:eastAsia="Times New Roman" w:hAnsi="Times New Roman"/>
          <w:sz w:val="25"/>
          <w:szCs w:val="25"/>
          <w:lang w:eastAsia="ru-RU"/>
        </w:rPr>
        <w:t>Шамне</w:t>
      </w:r>
      <w:proofErr w:type="spellEnd"/>
    </w:p>
    <w:sectPr w:rsidR="00ED22CD" w:rsidSect="00F80A52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FAF" w:rsidRDefault="00562FAF" w:rsidP="00F80A52">
      <w:pPr>
        <w:spacing w:after="0" w:line="240" w:lineRule="auto"/>
      </w:pPr>
      <w:r>
        <w:separator/>
      </w:r>
    </w:p>
  </w:endnote>
  <w:endnote w:type="continuationSeparator" w:id="0">
    <w:p w:rsidR="00562FAF" w:rsidRDefault="00562FAF" w:rsidP="00F8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FAF" w:rsidRDefault="00562FAF" w:rsidP="00F80A52">
      <w:pPr>
        <w:spacing w:after="0" w:line="240" w:lineRule="auto"/>
      </w:pPr>
      <w:r>
        <w:separator/>
      </w:r>
    </w:p>
  </w:footnote>
  <w:footnote w:type="continuationSeparator" w:id="0">
    <w:p w:rsidR="00562FAF" w:rsidRDefault="00562FAF" w:rsidP="00F8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807579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80A52" w:rsidRPr="00F80A52" w:rsidRDefault="00F80A52">
        <w:pPr>
          <w:pStyle w:val="a8"/>
          <w:jc w:val="center"/>
          <w:rPr>
            <w:rFonts w:ascii="Times New Roman" w:hAnsi="Times New Roman"/>
          </w:rPr>
        </w:pPr>
        <w:r w:rsidRPr="00F80A52">
          <w:rPr>
            <w:rFonts w:ascii="Times New Roman" w:hAnsi="Times New Roman"/>
          </w:rPr>
          <w:fldChar w:fldCharType="begin"/>
        </w:r>
        <w:r w:rsidRPr="00F80A52">
          <w:rPr>
            <w:rFonts w:ascii="Times New Roman" w:hAnsi="Times New Roman"/>
          </w:rPr>
          <w:instrText>PAGE   \* MERGEFORMAT</w:instrText>
        </w:r>
        <w:r w:rsidRPr="00F80A52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F80A52">
          <w:rPr>
            <w:rFonts w:ascii="Times New Roman" w:hAnsi="Times New Roman"/>
          </w:rPr>
          <w:fldChar w:fldCharType="end"/>
        </w:r>
      </w:p>
    </w:sdtContent>
  </w:sdt>
  <w:p w:rsidR="00F80A52" w:rsidRDefault="00F80A5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D91"/>
    <w:multiLevelType w:val="hybridMultilevel"/>
    <w:tmpl w:val="B13852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6D029B"/>
    <w:multiLevelType w:val="multilevel"/>
    <w:tmpl w:val="EA1CF1CC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A29242B"/>
    <w:multiLevelType w:val="multilevel"/>
    <w:tmpl w:val="0024DA2A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53"/>
    <w:rsid w:val="00014B08"/>
    <w:rsid w:val="000344D6"/>
    <w:rsid w:val="000F1C93"/>
    <w:rsid w:val="00256CF2"/>
    <w:rsid w:val="003D67A4"/>
    <w:rsid w:val="00504EA0"/>
    <w:rsid w:val="00562FAF"/>
    <w:rsid w:val="005D6A29"/>
    <w:rsid w:val="005F5EB9"/>
    <w:rsid w:val="007B7E65"/>
    <w:rsid w:val="007E01E1"/>
    <w:rsid w:val="00903B2D"/>
    <w:rsid w:val="00A0195A"/>
    <w:rsid w:val="00A5033F"/>
    <w:rsid w:val="00AA3092"/>
    <w:rsid w:val="00B85944"/>
    <w:rsid w:val="00CA72B6"/>
    <w:rsid w:val="00D51B78"/>
    <w:rsid w:val="00DE1BBD"/>
    <w:rsid w:val="00E75553"/>
    <w:rsid w:val="00ED22CD"/>
    <w:rsid w:val="00F079B0"/>
    <w:rsid w:val="00F33D67"/>
    <w:rsid w:val="00F624FE"/>
    <w:rsid w:val="00F8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16F75"/>
  <w15:docId w15:val="{1EAAE88F-9052-4BAE-9C9D-037C6176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9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9B0"/>
    <w:rPr>
      <w:color w:val="0000FF"/>
      <w:u w:val="single"/>
    </w:rPr>
  </w:style>
  <w:style w:type="paragraph" w:styleId="a4">
    <w:name w:val="No Spacing"/>
    <w:uiPriority w:val="1"/>
    <w:qFormat/>
    <w:rsid w:val="00F079B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0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9B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qFormat/>
    <w:rsid w:val="00D51B78"/>
    <w:pPr>
      <w:widowControl w:val="0"/>
      <w:spacing w:after="0" w:line="240" w:lineRule="auto"/>
    </w:pPr>
    <w:rPr>
      <w:rFonts w:ascii="Calibri" w:eastAsia="Times New Roman" w:hAnsi="Calibri" w:cs="Calibri"/>
      <w:color w:val="00000A"/>
      <w:szCs w:val="20"/>
      <w:lang w:eastAsia="ru-RU"/>
    </w:rPr>
  </w:style>
  <w:style w:type="paragraph" w:styleId="a7">
    <w:name w:val="List Paragraph"/>
    <w:basedOn w:val="a"/>
    <w:uiPriority w:val="34"/>
    <w:qFormat/>
    <w:rsid w:val="003D67A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80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0A5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80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0A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DCF302C6126A3AEAD5463E223A67386550D4DF95A17EE9FCD073AC7146F054897BA18EFD86EBBC6BE0642E6E27BBC1FFD9938941m47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1FD37-94EC-48AA-B2A6-C1A779B0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user</cp:lastModifiedBy>
  <cp:revision>3</cp:revision>
  <cp:lastPrinted>2020-12-24T04:54:00Z</cp:lastPrinted>
  <dcterms:created xsi:type="dcterms:W3CDTF">2024-02-27T10:18:00Z</dcterms:created>
  <dcterms:modified xsi:type="dcterms:W3CDTF">2024-02-27T10:26:00Z</dcterms:modified>
</cp:coreProperties>
</file>